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373e7848c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eacf62caded14fc7"/>
      <w:footerReference xmlns:r="http://schemas.openxmlformats.org/officeDocument/2006/relationships" w:type="default" r:id="R51134fb4365a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f62caded14fc7" /><Relationship Type="http://schemas.openxmlformats.org/officeDocument/2006/relationships/footer" Target="/word/footer1.xml" Id="R51134fb4365a452f" /></Relationships>
</file>