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4a17d499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FIRKLØVER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FIRKLØVER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9cf2b014b437a"/>
      <w:footerReference xmlns:r="http://schemas.openxmlformats.org/officeDocument/2006/relationships" w:type="default" r:id="R8850d4607f9a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FIRKLØVER INVEST AS   ·   Org.nr 923 683 534   ·   c/o Susanne Lofstad, Torvmyrvegen 28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FIRKLØVER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9cf2b014b437a" /><Relationship Type="http://schemas.openxmlformats.org/officeDocument/2006/relationships/footer" Target="/word/footer1.xml" Id="R8850d4607f9a4e4f" /></Relationships>
</file>