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7530d63f447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 BYGG AS</w:t>
      </w:r>
    </w:p>
    <w:sectPr>
      <w:headerReference xmlns:r="http://schemas.openxmlformats.org/officeDocument/2006/relationships" w:type="default" r:id="Rc53efa208054485d"/>
      <w:footerReference xmlns:r="http://schemas.openxmlformats.org/officeDocument/2006/relationships" w:type="default" r:id="R5617f2068223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 BYGG AS   ·   Org.nr 923 706 569   ·   Søndre torv 2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efa208054485d" /><Relationship Type="http://schemas.openxmlformats.org/officeDocument/2006/relationships/footer" Target="/word/footer1.xml" Id="R5617f206822340cc" /></Relationships>
</file>