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1bd3c2aeb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922a67dcbbe8407e"/>
      <w:footerReference xmlns:r="http://schemas.openxmlformats.org/officeDocument/2006/relationships" w:type="default" r:id="R0ed7472057e6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a67dcbbe8407e" /><Relationship Type="http://schemas.openxmlformats.org/officeDocument/2006/relationships/footer" Target="/word/footer1.xml" Id="R0ed7472057e647f3" /></Relationships>
</file>