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1036cc088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STRØMSVÅG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STRØMSVÅG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4f03b8f0945c5"/>
      <w:footerReference xmlns:r="http://schemas.openxmlformats.org/officeDocument/2006/relationships" w:type="default" r:id="R4ac58a7603d5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STRØMSVÅG HOLDING AS   ·   Org.nr 923 730 982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STRØMSVÅG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4f03b8f0945c5" /><Relationship Type="http://schemas.openxmlformats.org/officeDocument/2006/relationships/footer" Target="/word/footer1.xml" Id="R4ac58a7603d54db7" /></Relationships>
</file>