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e20bf8ce6c41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MGARTDEKOR MICHAL GLAZEWSKI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MGARTDEKOR MICHAL GLAZEWSKI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bf96ef722640bb"/>
      <w:footerReference xmlns:r="http://schemas.openxmlformats.org/officeDocument/2006/relationships" w:type="default" r:id="R910180b3de7242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MGARTDEKOR MICHAL GLAZEWSKI   ·   Org.nr 923 736 921   ·   Berger Langmoens veg 9C   ·   2386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MGARTDEKOR MICHAL GLAZEWSKI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bf96ef722640bb" /><Relationship Type="http://schemas.openxmlformats.org/officeDocument/2006/relationships/footer" Target="/word/footer1.xml" Id="R910180b3de72424f" /></Relationships>
</file>