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e4f5f4041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fcd2d26610fc45a9"/>
      <w:footerReference xmlns:r="http://schemas.openxmlformats.org/officeDocument/2006/relationships" w:type="default" r:id="Ra153f5c5bcc9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2d26610fc45a9" /><Relationship Type="http://schemas.openxmlformats.org/officeDocument/2006/relationships/footer" Target="/word/footer1.xml" Id="Ra153f5c5bcc948a1" /></Relationships>
</file>