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084cf82b8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6c9d947c14d7e"/>
      <w:footerReference xmlns:r="http://schemas.openxmlformats.org/officeDocument/2006/relationships" w:type="default" r:id="Rba0038243d1e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ALENMAR AS   ·   Org.nr 923 749 101   ·   Svartnes   ·   9955 SVARTNES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6c9d947c14d7e" /><Relationship Type="http://schemas.openxmlformats.org/officeDocument/2006/relationships/footer" Target="/word/footer1.xml" Id="Rba0038243d1e493d" /></Relationships>
</file>