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1ac7ac8bfd41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LOCATION UNITS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LOCATION UNITS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0e1d45ac7c4829"/>
      <w:footerReference xmlns:r="http://schemas.openxmlformats.org/officeDocument/2006/relationships" w:type="default" r:id="Ra4e17abca4c241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LOCATION UNITS AS   ·   Org.nr 923 770 526   ·   Hegermanns gate 23B   ·   0478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LOCATION UNITS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0e1d45ac7c4829" /><Relationship Type="http://schemas.openxmlformats.org/officeDocument/2006/relationships/footer" Target="/word/footer1.xml" Id="Ra4e17abca4c24131" /></Relationships>
</file>