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27f9045e5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GRUPPEN AS</w:t>
      </w:r>
    </w:p>
    <w:sectPr>
      <w:headerReference xmlns:r="http://schemas.openxmlformats.org/officeDocument/2006/relationships" w:type="default" r:id="Rfcef787dde604a19"/>
      <w:footerReference xmlns:r="http://schemas.openxmlformats.org/officeDocument/2006/relationships" w:type="default" r:id="R484c1c078dc3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GRUPPEN AS   ·   Org.nr 923 774 505   ·   Mjåvannsvegen 125   ·   4628 KRISTIANSAND S   ·   post@agder-gruppen.no   ·   www.agder-gruppen.no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f787dde604a19" /><Relationship Type="http://schemas.openxmlformats.org/officeDocument/2006/relationships/footer" Target="/word/footer1.xml" Id="R484c1c078dc34f65" /></Relationships>
</file>