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9008c2f8141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EVEN&amp;EVEN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EVEN&amp;EVEN AS</w:t>
      </w:r>
    </w:p>
    <w:sectPr>
      <w:headerReference xmlns:r="http://schemas.openxmlformats.org/officeDocument/2006/relationships" w:type="default" r:id="Rf6e30ca70da74373"/>
      <w:footerReference xmlns:r="http://schemas.openxmlformats.org/officeDocument/2006/relationships" w:type="default" r:id="R246625b795e6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EVEN&amp;EVEN AS   ·   Org.nr 923 774 548   ·   c/o Even Guttormsen, Solhauggata 20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EVEN&amp;EVEN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30ca70da74373" /><Relationship Type="http://schemas.openxmlformats.org/officeDocument/2006/relationships/footer" Target="/word/footer1.xml" Id="R246625b795e64b7a" /></Relationships>
</file>