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3e8842861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EVEN&amp;EVEN AS</w:t>
      </w:r>
    </w:p>
    <w:sectPr>
      <w:headerReference xmlns:r="http://schemas.openxmlformats.org/officeDocument/2006/relationships" w:type="default" r:id="R06f086aa27194bd3"/>
      <w:footerReference xmlns:r="http://schemas.openxmlformats.org/officeDocument/2006/relationships" w:type="default" r:id="Rcc9717632e8c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EVEN&amp;EVEN AS   ·   Org.nr 923 774 548   ·   c/o Even Guttormsen, Solhauggata 20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EVEN&amp;EVEN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086aa27194bd3" /><Relationship Type="http://schemas.openxmlformats.org/officeDocument/2006/relationships/footer" Target="/word/footer1.xml" Id="Rcc9717632e8c49c7" /></Relationships>
</file>