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c7a1958a9b43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FIGURAS AS</w:t>
      </w:r>
    </w:p>
    <w:sectPr>
      <w:headerReference xmlns:r="http://schemas.openxmlformats.org/officeDocument/2006/relationships" w:type="default" r:id="Rf48cd2e39de54db0"/>
      <w:footerReference xmlns:r="http://schemas.openxmlformats.org/officeDocument/2006/relationships" w:type="default" r:id="R1861f36c9f5148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FIGURAS AS   ·   Org.nr 923 786 139   ·   Storgata 10   ·   2815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FIGURAS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8cd2e39de54db0" /><Relationship Type="http://schemas.openxmlformats.org/officeDocument/2006/relationships/footer" Target="/word/footer1.xml" Id="R1861f36c9f5148ab" /></Relationships>
</file>