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0baa8eca2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PANTHERA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PANTHERA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10b27aef647d7"/>
      <w:footerReference xmlns:r="http://schemas.openxmlformats.org/officeDocument/2006/relationships" w:type="default" r:id="Rb015d12f4bc7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PANTHERA INVEST AS   ·   Org.nr 923 788 271   ·   Sundts veg 45B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PANTHERA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10b27aef647d7" /><Relationship Type="http://schemas.openxmlformats.org/officeDocument/2006/relationships/footer" Target="/word/footer1.xml" Id="Rb015d12f4bc74330" /></Relationships>
</file>