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efa3ef406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ae816cc8f3e74fc4"/>
      <w:footerReference xmlns:r="http://schemas.openxmlformats.org/officeDocument/2006/relationships" w:type="default" r:id="Rc475167f699e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16cc8f3e74fc4" /><Relationship Type="http://schemas.openxmlformats.org/officeDocument/2006/relationships/footer" Target="/word/footer1.xml" Id="Rc475167f699e46fe" /></Relationships>
</file>