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5f6775b9946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THUNEM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THUNEM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eeb8fdef8b4926"/>
      <w:footerReference xmlns:r="http://schemas.openxmlformats.org/officeDocument/2006/relationships" w:type="default" r:id="R0da21366a8e6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THUNEM REGNSKAP AS   ·   Org.nr 923 804 714   ·   Nattrutekaien 35   ·   5411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THUNEM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eb8fdef8b4926" /><Relationship Type="http://schemas.openxmlformats.org/officeDocument/2006/relationships/footer" Target="/word/footer1.xml" Id="R0da21366a8e64882" /></Relationships>
</file>