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279330af2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UTVIKLING AS</w:t>
      </w:r>
    </w:p>
    <w:sectPr>
      <w:headerReference xmlns:r="http://schemas.openxmlformats.org/officeDocument/2006/relationships" w:type="default" r:id="R831144ed6f664e12"/>
      <w:footerReference xmlns:r="http://schemas.openxmlformats.org/officeDocument/2006/relationships" w:type="default" r:id="R7d6badc27ca4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UTVIKLING AS   ·   Org.nr 923 825 738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144ed6f664e12" /><Relationship Type="http://schemas.openxmlformats.org/officeDocument/2006/relationships/footer" Target="/word/footer1.xml" Id="R7d6badc27ca44c42" /></Relationships>
</file>