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f9553b96b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KAPAZITET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KAPAZITET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2e9282d3e4a3b"/>
      <w:footerReference xmlns:r="http://schemas.openxmlformats.org/officeDocument/2006/relationships" w:type="default" r:id="Rbf44ce117efd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KAPAZITET EIENDOM AS   ·   Org.nr 923 844 821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KAPAZITET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2e9282d3e4a3b" /><Relationship Type="http://schemas.openxmlformats.org/officeDocument/2006/relationships/footer" Target="/word/footer1.xml" Id="Rbf44ce117efd4d9f" /></Relationships>
</file>