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5b435064ab44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SOUTHERN CROSS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SOUTHERN CROSS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32f8fd1b224948"/>
      <w:footerReference xmlns:r="http://schemas.openxmlformats.org/officeDocument/2006/relationships" w:type="default" r:id="R1c3476ba546244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SOUTHERN CROSS TRADING AS   ·   Org.nr 923 853 871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SOUTHERN CROSS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32f8fd1b224948" /><Relationship Type="http://schemas.openxmlformats.org/officeDocument/2006/relationships/footer" Target="/word/footer1.xml" Id="R1c3476ba5462444f" /></Relationships>
</file>