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5613fa7e26e401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VKE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VKE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63f5053c204261"/>
      <w:footerReference xmlns:r="http://schemas.openxmlformats.org/officeDocument/2006/relationships" w:type="default" r:id="Rfd5d90509b4642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VKE HOLDING AS   ·   Org.nr 923 929 789   ·   Godværstunet 1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VKE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63f5053c204261" /><Relationship Type="http://schemas.openxmlformats.org/officeDocument/2006/relationships/footer" Target="/word/footer1.xml" Id="Rfd5d90509b464250" /></Relationships>
</file>