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295e2053141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FOUR PAWS AS</w:t>
      </w:r>
    </w:p>
    <w:sectPr>
      <w:headerReference xmlns:r="http://schemas.openxmlformats.org/officeDocument/2006/relationships" w:type="default" r:id="Rbf35ce6acd604a76"/>
      <w:footerReference xmlns:r="http://schemas.openxmlformats.org/officeDocument/2006/relationships" w:type="default" r:id="R9985bdaf0c1c4d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FOUR PAWS AS   ·   Org.nr 923 949 607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FOUR PAWS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5ce6acd604a76" /><Relationship Type="http://schemas.openxmlformats.org/officeDocument/2006/relationships/footer" Target="/word/footer1.xml" Id="R9985bdaf0c1c4d5d" /></Relationships>
</file>