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884b7dd11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ea73c2414ca74c2e"/>
      <w:footerReference xmlns:r="http://schemas.openxmlformats.org/officeDocument/2006/relationships" w:type="default" r:id="Rffd651cba2a8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3c2414ca74c2e" /><Relationship Type="http://schemas.openxmlformats.org/officeDocument/2006/relationships/footer" Target="/word/footer1.xml" Id="Rffd651cba2a849b4" /></Relationships>
</file>