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41a62dc42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KONGSKILEN AS.</w:t>
      </w:r>
    </w:p>
    <w:sectPr>
      <w:headerReference xmlns:r="http://schemas.openxmlformats.org/officeDocument/2006/relationships" w:type="default" r:id="Re58b153fa458448b"/>
      <w:footerReference xmlns:r="http://schemas.openxmlformats.org/officeDocument/2006/relationships" w:type="default" r:id="R95b7a5facfd5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b153fa458448b" /><Relationship Type="http://schemas.openxmlformats.org/officeDocument/2006/relationships/footer" Target="/word/footer1.xml" Id="R95b7a5facfd54ff2" /></Relationships>
</file>