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92ed69734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74355c9408d94c9a"/>
      <w:footerReference xmlns:r="http://schemas.openxmlformats.org/officeDocument/2006/relationships" w:type="default" r:id="Rb951db728c7f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55c9408d94c9a" /><Relationship Type="http://schemas.openxmlformats.org/officeDocument/2006/relationships/footer" Target="/word/footer1.xml" Id="Rb951db728c7f480b" /></Relationships>
</file>