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a16503545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c63cf80edbac4227"/>
      <w:footerReference xmlns:r="http://schemas.openxmlformats.org/officeDocument/2006/relationships" w:type="default" r:id="R5037e60a8a35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cf80edbac4227" /><Relationship Type="http://schemas.openxmlformats.org/officeDocument/2006/relationships/footer" Target="/word/footer1.xml" Id="R5037e60a8a354491" /></Relationships>
</file>