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1aa7a94ca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e2aaf77e444a45ec"/>
      <w:footerReference xmlns:r="http://schemas.openxmlformats.org/officeDocument/2006/relationships" w:type="default" r:id="Rae928d3b5077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af77e444a45ec" /><Relationship Type="http://schemas.openxmlformats.org/officeDocument/2006/relationships/footer" Target="/word/footer1.xml" Id="Rae928d3b5077432c" /></Relationships>
</file>