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7aa9d1c4b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6a6bf5e71457a"/>
      <w:footerReference xmlns:r="http://schemas.openxmlformats.org/officeDocument/2006/relationships" w:type="default" r:id="Re95c35865e93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KJST HOLDING AS   ·   Org.nr 924 188 618   ·   Haukelivegen 679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6a6bf5e71457a" /><Relationship Type="http://schemas.openxmlformats.org/officeDocument/2006/relationships/footer" Target="/word/footer1.xml" Id="Re95c35865e9346f6" /></Relationships>
</file>