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4032d4341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ba9194cef8a24db7"/>
      <w:footerReference xmlns:r="http://schemas.openxmlformats.org/officeDocument/2006/relationships" w:type="default" r:id="Rb1a8150c9ccf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194cef8a24db7" /><Relationship Type="http://schemas.openxmlformats.org/officeDocument/2006/relationships/footer" Target="/word/footer1.xml" Id="Rb1a8150c9ccf451b" /></Relationships>
</file>