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87a8f0c6e047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GAUTE MONSEN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Kvaløya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Kvaløya,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GAUTE MONSEN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32f64ac8684fef"/>
      <w:footerReference xmlns:r="http://schemas.openxmlformats.org/officeDocument/2006/relationships" w:type="default" r:id="R8c12d9fd403c4f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GAUTE MONSEN AS   ·   Org.nr 924 276 924   ·   c/o Gaute Monsen, Kamskjellvegen 10   ·   9104 KVALØYA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GAUTE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32f64ac8684fef" /><Relationship Type="http://schemas.openxmlformats.org/officeDocument/2006/relationships/footer" Target="/word/footer1.xml" Id="R8c12d9fd403c4f1f" /></Relationships>
</file>