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2e73dabb849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ARCTOS CONSULTING AS</w:t>
      </w:r>
    </w:p>
    <w:sectPr>
      <w:headerReference xmlns:r="http://schemas.openxmlformats.org/officeDocument/2006/relationships" w:type="default" r:id="R3fd736f3d920478c"/>
      <w:footerReference xmlns:r="http://schemas.openxmlformats.org/officeDocument/2006/relationships" w:type="default" r:id="R0f11890bc112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ARCTOS CONSULTING AS   ·   Org.nr 924 285 478   ·   Nybøbakken 58A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ARCTOS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736f3d920478c" /><Relationship Type="http://schemas.openxmlformats.org/officeDocument/2006/relationships/footer" Target="/word/footer1.xml" Id="R0f11890bc11243b8" /></Relationships>
</file>