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75d4bfbcf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c10b6339d43ef"/>
      <w:footerReference xmlns:r="http://schemas.openxmlformats.org/officeDocument/2006/relationships" w:type="default" r:id="R727127904d7c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 HOLDING AS   ·   Org.nr 924 299 525   ·   Idrettsveien 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c10b6339d43ef" /><Relationship Type="http://schemas.openxmlformats.org/officeDocument/2006/relationships/footer" Target="/word/footer1.xml" Id="R727127904d7c431d" /></Relationships>
</file>