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c9e998a66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72ac3d27a68b4ee6"/>
      <w:footerReference xmlns:r="http://schemas.openxmlformats.org/officeDocument/2006/relationships" w:type="default" r:id="Rb6323c66b952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c3d27a68b4ee6" /><Relationship Type="http://schemas.openxmlformats.org/officeDocument/2006/relationships/footer" Target="/word/footer1.xml" Id="Rb6323c66b952475c" /></Relationships>
</file>