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213676fef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db368ac8940fa"/>
      <w:footerReference xmlns:r="http://schemas.openxmlformats.org/officeDocument/2006/relationships" w:type="default" r:id="R63ca76faafa3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TOLA HOLDING AS   ·   Org.nr 924 317 094   ·   Søre Feforvegen 26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db368ac8940fa" /><Relationship Type="http://schemas.openxmlformats.org/officeDocument/2006/relationships/footer" Target="/word/footer1.xml" Id="R63ca76faafa34e13" /></Relationships>
</file>