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cc4eb8dfa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OMBE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OMBE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b44ef5d5ee4baf"/>
      <w:footerReference xmlns:r="http://schemas.openxmlformats.org/officeDocument/2006/relationships" w:type="default" r:id="R6b22d85a7b8c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44ef5d5ee4baf" /><Relationship Type="http://schemas.openxmlformats.org/officeDocument/2006/relationships/footer" Target="/word/footer1.xml" Id="R6b22d85a7b8c4312" /></Relationships>
</file>