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536f3bf4a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EALMENNING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EALMENNING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12653763d4b03"/>
      <w:footerReference xmlns:r="http://schemas.openxmlformats.org/officeDocument/2006/relationships" w:type="default" r:id="R1fb400709f8c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EALMENNING AS   ·   Org.nr 924 386 800   ·   Martin Barstads veg 50A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EALMENNING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12653763d4b03" /><Relationship Type="http://schemas.openxmlformats.org/officeDocument/2006/relationships/footer" Target="/word/footer1.xml" Id="R1fb400709f8c4567" /></Relationships>
</file>