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59ef2dd6b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ENVIREX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ENVIREX GROUP AS</w:t>
      </w:r>
    </w:p>
    <w:sectPr>
      <w:headerReference xmlns:r="http://schemas.openxmlformats.org/officeDocument/2006/relationships" w:type="default" r:id="R1ebb2245653b4216"/>
      <w:footerReference xmlns:r="http://schemas.openxmlformats.org/officeDocument/2006/relationships" w:type="default" r:id="R3a9f08b038eb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ENVIREX GROUP AS   ·   Org.nr 924 393 173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b2245653b4216" /><Relationship Type="http://schemas.openxmlformats.org/officeDocument/2006/relationships/footer" Target="/word/footer1.xml" Id="R3a9f08b038eb49e5" /></Relationships>
</file>