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414ad95e5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88219330d4a33"/>
      <w:footerReference xmlns:r="http://schemas.openxmlformats.org/officeDocument/2006/relationships" w:type="default" r:id="Rfc1faa7a7b4a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88219330d4a33" /><Relationship Type="http://schemas.openxmlformats.org/officeDocument/2006/relationships/footer" Target="/word/footer1.xml" Id="Rfc1faa7a7b4a4a5d" /></Relationships>
</file>