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c22a755ae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a28cecce34d9e"/>
      <w:footerReference xmlns:r="http://schemas.openxmlformats.org/officeDocument/2006/relationships" w:type="default" r:id="R77936ae912ee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a28cecce34d9e" /><Relationship Type="http://schemas.openxmlformats.org/officeDocument/2006/relationships/footer" Target="/word/footer1.xml" Id="R77936ae912ee4fe3" /></Relationships>
</file>