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f5b3754a7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8eccaf2efe754fbf"/>
      <w:footerReference xmlns:r="http://schemas.openxmlformats.org/officeDocument/2006/relationships" w:type="default" r:id="R2fb36220b11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caf2efe754fbf" /><Relationship Type="http://schemas.openxmlformats.org/officeDocument/2006/relationships/footer" Target="/word/footer1.xml" Id="R2fb36220b1104e5a" /></Relationships>
</file>