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0e3ff5ca9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AH! SPORT LOUNGE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AH! SPORT LOUNGE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9ea49a6a947de"/>
      <w:footerReference xmlns:r="http://schemas.openxmlformats.org/officeDocument/2006/relationships" w:type="default" r:id="R2e74ff80e654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AH! SPORT LOUNGE AS   ·   Org.nr 924 445 211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AH! SPORT LOUNGE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9ea49a6a947de" /><Relationship Type="http://schemas.openxmlformats.org/officeDocument/2006/relationships/footer" Target="/word/footer1.xml" Id="R2e74ff80e65448ac" /></Relationships>
</file>