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50b6ffd83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ARTYFY EVENT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ARTYFY EVENT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cf1ce6de2a4ec1"/>
      <w:footerReference xmlns:r="http://schemas.openxmlformats.org/officeDocument/2006/relationships" w:type="default" r:id="R8f77f27d2e93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ARTYFY EVENT AS   ·   Org.nr 924 471 336   ·   Ranvik brygge 3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ARTYFY EVENT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f1ce6de2a4ec1" /><Relationship Type="http://schemas.openxmlformats.org/officeDocument/2006/relationships/footer" Target="/word/footer1.xml" Id="R8f77f27d2e934a3d" /></Relationships>
</file>