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260bc65e3b47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SNARSET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Myre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Myre,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SNARSET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be6e6a0b14e48d2"/>
      <w:footerReference xmlns:r="http://schemas.openxmlformats.org/officeDocument/2006/relationships" w:type="default" r:id="Re0a17469292c45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SNARSET INVEST AS   ·   Org.nr 924 483 660   ·   Klubbenveien 22   ·   8430 MYRE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SNARSET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e6e6a0b14e48d2" /><Relationship Type="http://schemas.openxmlformats.org/officeDocument/2006/relationships/footer" Target="/word/footer1.xml" Id="Re0a17469292c4592" /></Relationships>
</file>