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f630a729749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A.IVERSEN MASKIN &amp; AGENTUR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A.IVERSEN MASKIN &amp; AGENTUR AS</w:t>
      </w:r>
    </w:p>
    <w:sectPr>
      <w:headerReference xmlns:r="http://schemas.openxmlformats.org/officeDocument/2006/relationships" w:type="default" r:id="R7f4c39fa3c1a4612"/>
      <w:footerReference xmlns:r="http://schemas.openxmlformats.org/officeDocument/2006/relationships" w:type="default" r:id="Rb7fdc45b27184b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A.IVERSEN MASKIN &amp; AGENTUR AS   ·   Org.nr 924 505 982   ·   c/o Eirik Iversen, Åsveien 13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A.IVERSEN MASKIN &amp; AGENTUR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c39fa3c1a4612" /><Relationship Type="http://schemas.openxmlformats.org/officeDocument/2006/relationships/footer" Target="/word/footer1.xml" Id="Rb7fdc45b27184b20" /></Relationships>
</file>