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6512b6d98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3ed4d5d938314a96"/>
      <w:footerReference xmlns:r="http://schemas.openxmlformats.org/officeDocument/2006/relationships" w:type="default" r:id="R055c830489a2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4d5d938314a96" /><Relationship Type="http://schemas.openxmlformats.org/officeDocument/2006/relationships/footer" Target="/word/footer1.xml" Id="R055c830489a24b7c" /></Relationships>
</file>