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473052e1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ALGAETECH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2ec1f44c586a40f7"/>
      <w:footerReference xmlns:r="http://schemas.openxmlformats.org/officeDocument/2006/relationships" w:type="default" r:id="R6b5a10f3033b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1f44c586a40f7" /><Relationship Type="http://schemas.openxmlformats.org/officeDocument/2006/relationships/footer" Target="/word/footer1.xml" Id="R6b5a10f3033b4248" /></Relationships>
</file>