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801e59faa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RUNNING AEONIAN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0f1405b40bf9499b"/>
      <w:footerReference xmlns:r="http://schemas.openxmlformats.org/officeDocument/2006/relationships" w:type="default" r:id="R4e6fd85a9fef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405b40bf9499b" /><Relationship Type="http://schemas.openxmlformats.org/officeDocument/2006/relationships/footer" Target="/word/footer1.xml" Id="R4e6fd85a9fef42cd" /></Relationships>
</file>