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1212b21d94d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BOGSTADVEIEN SERVICE AS</w:t>
      </w:r>
    </w:p>
    <w:sectPr>
      <w:headerReference xmlns:r="http://schemas.openxmlformats.org/officeDocument/2006/relationships" w:type="default" r:id="Re385820aaa9a4dd3"/>
      <w:footerReference xmlns:r="http://schemas.openxmlformats.org/officeDocument/2006/relationships" w:type="default" r:id="R8a0b8eb7d4b6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BOGSTADVEIEN SERVICE AS   ·   Org.nr 924 579 862   ·   Hegdehaugsveien 25A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BOGSTADVEIEN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5820aaa9a4dd3" /><Relationship Type="http://schemas.openxmlformats.org/officeDocument/2006/relationships/footer" Target="/word/footer1.xml" Id="R8a0b8eb7d4b646a0" /></Relationships>
</file>