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55fe52389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JDS19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JDS19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504a8a640461f"/>
      <w:footerReference xmlns:r="http://schemas.openxmlformats.org/officeDocument/2006/relationships" w:type="default" r:id="Rcfd7d702c3ee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JDS19 AS   ·   Org.nr 924 596 287   ·   Grenseveien 32C   ·   0571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JDS19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504a8a640461f" /><Relationship Type="http://schemas.openxmlformats.org/officeDocument/2006/relationships/footer" Target="/word/footer1.xml" Id="Rcfd7d702c3ee4ba7" /></Relationships>
</file>