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133ad9e18e40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JENKINSON HOLDING AS</w:t>
      </w:r>
    </w:p>
    <w:sectPr>
      <w:headerReference xmlns:r="http://schemas.openxmlformats.org/officeDocument/2006/relationships" w:type="default" r:id="R5e9c610c1a0a4567"/>
      <w:footerReference xmlns:r="http://schemas.openxmlformats.org/officeDocument/2006/relationships" w:type="default" r:id="R4812c1012b5049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JENKINSON HOLDING AS   ·   Org.nr 924 630 639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JENKINSON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9c610c1a0a4567" /><Relationship Type="http://schemas.openxmlformats.org/officeDocument/2006/relationships/footer" Target="/word/footer1.xml" Id="R4812c1012b504915" /></Relationships>
</file>