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30d33c127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CONDOR OASEN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CONDOR OASEN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7ae0f0fc84e87"/>
      <w:footerReference xmlns:r="http://schemas.openxmlformats.org/officeDocument/2006/relationships" w:type="default" r:id="R12c3101cbde9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CONDOR OASEN AS   ·   Org.nr 924 636 726   ·   Austbøvegen 16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CONDOR OASEN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7ae0f0fc84e87" /><Relationship Type="http://schemas.openxmlformats.org/officeDocument/2006/relationships/footer" Target="/word/footer1.xml" Id="R12c3101cbde94c74" /></Relationships>
</file>